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41D0" w:rsidRDefault="005F3657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182880</wp:posOffset>
            </wp:positionV>
            <wp:extent cx="5943600" cy="7750175"/>
            <wp:effectExtent l="0" t="0" r="0" b="3175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868CD" w:rsidRPr="00AA0013" w:rsidRDefault="00A11F4C">
      <w:pPr>
        <w:rPr>
          <w:b/>
          <w:bCs/>
        </w:rPr>
      </w:pPr>
      <w:r w:rsidRPr="00AA0013">
        <w:rPr>
          <w:b/>
          <w:bCs/>
        </w:rPr>
        <w:t>Как мы слышим</w:t>
      </w:r>
      <w:r w:rsidR="00001201">
        <w:rPr>
          <w:b/>
          <w:bCs/>
        </w:rPr>
        <w:t>?</w:t>
      </w:r>
    </w:p>
    <w:p w:rsidR="003868CD" w:rsidRDefault="003868CD"/>
    <w:p w:rsidR="003868CD" w:rsidRDefault="00A11F4C">
      <w:r>
        <w:t xml:space="preserve"> О каком органе чувств эта загадка?</w:t>
      </w:r>
    </w:p>
    <w:p w:rsidR="003868CD" w:rsidRDefault="003868CD"/>
    <w:p w:rsidR="003868CD" w:rsidRDefault="00A11F4C">
      <w:r>
        <w:t>У зверушки-</w:t>
      </w:r>
    </w:p>
    <w:p w:rsidR="003868CD" w:rsidRDefault="00A11F4C">
      <w:r>
        <w:t>На макушке.</w:t>
      </w:r>
    </w:p>
    <w:p w:rsidR="003868CD" w:rsidRDefault="00A11F4C">
      <w:r>
        <w:t>А у нас-</w:t>
      </w:r>
    </w:p>
    <w:p w:rsidR="003868CD" w:rsidRDefault="00A11F4C">
      <w:r>
        <w:t>Ниже глаз.</w:t>
      </w:r>
    </w:p>
    <w:p w:rsidR="003868CD" w:rsidRDefault="00A11F4C">
      <w:r>
        <w:t>(уши)</w:t>
      </w:r>
    </w:p>
    <w:p w:rsidR="003868CD" w:rsidRDefault="00A11F4C">
      <w:r>
        <w:rPr>
          <w:noProof/>
        </w:rPr>
        <w:drawing>
          <wp:inline distT="114300" distB="114300" distL="114300" distR="114300">
            <wp:extent cx="5427878" cy="3028493"/>
            <wp:effectExtent l="0" t="0" r="1905" b="635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8899" cy="30290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68CD" w:rsidRDefault="00A11F4C">
      <w:r>
        <w:t>Очень важный орган чувств у человека, очень тонкий и сложный - ухо. Как мы воспринимаем окружающий мир с помощью уха? (с помощью ушей мы слышим речь других людей, звуки природы, музыку)</w:t>
      </w:r>
    </w:p>
    <w:p w:rsidR="003868CD" w:rsidRDefault="00A11F4C">
      <w:r>
        <w:rPr>
          <w:noProof/>
        </w:rPr>
        <w:drawing>
          <wp:inline distT="114300" distB="114300" distL="114300" distR="114300">
            <wp:extent cx="2632064" cy="2632064"/>
            <wp:effectExtent l="0" t="0" r="0" b="0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2064" cy="263206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68CD" w:rsidRDefault="00A11F4C">
      <w:r>
        <w:t>- Мы видим только наружную часть уха- ушную раковину и барабанную перепонку. Остальная его часть находится внутри головы- среднее ухо и внутреннее ухо.</w:t>
      </w:r>
    </w:p>
    <w:p w:rsidR="003868CD" w:rsidRDefault="00A11F4C">
      <w:r>
        <w:rPr>
          <w:noProof/>
        </w:rPr>
        <w:drawing>
          <wp:inline distT="114300" distB="114300" distL="114300" distR="114300">
            <wp:extent cx="5325466" cy="3438144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6887" cy="34390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68CD" w:rsidRDefault="00A11F4C">
      <w:r>
        <w:t>- Слух- способность организма воспринимать звуковые волны. Звуки заставляют барабанную перепонку вибрировать. Это вызывает вибрацию слуховых косточек. Нервы передают сигнал мозгу и там обрабатывается.</w:t>
      </w:r>
    </w:p>
    <w:p w:rsidR="003868CD" w:rsidRDefault="00A11F4C">
      <w:r>
        <w:rPr>
          <w:noProof/>
        </w:rPr>
        <w:drawing>
          <wp:inline distT="114300" distB="114300" distL="114300" distR="114300">
            <wp:extent cx="5713095" cy="3738067"/>
            <wp:effectExtent l="0" t="0" r="1905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3255" cy="37381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68CD" w:rsidRDefault="00A11F4C">
      <w:r>
        <w:t>Слух тесно связан с речью. Ребёнок сначала слышит и понимает речь, а затем уже учится говорить. Отсутствие слуха значительно обедняет мир человека, лишает его возможности общения. Люди, которые потеряли слух, могут общаться с помощью мимики и жестов. Слух надо беречь! Сильный шум, резкие звуки, громкая музыка портят слух, плохо влияют на весь организм. Чаще отдыхайте на природе - среди тишины, вдали от шума цивилизации.</w:t>
      </w:r>
    </w:p>
    <w:p w:rsidR="003868CD" w:rsidRDefault="00A11F4C">
      <w:r>
        <w:rPr>
          <w:noProof/>
        </w:rPr>
        <w:drawing>
          <wp:inline distT="114300" distB="114300" distL="114300" distR="114300">
            <wp:extent cx="5969000" cy="3833165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70978" cy="38344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68CD" w:rsidRDefault="00A11F4C">
      <w:r>
        <w:t>Надо регулярно мыть уши с мылом и чистить туго скрученной ваткой. Никогда не ковыряй в ушах спичками, булавками и другими острыми предметами. Так можно повредить барабанную перепонку и потерять слух. Если почувствуешь боль в ухе или туда попадёт посторонний предмет, обратись к врачу.</w:t>
      </w:r>
    </w:p>
    <w:p w:rsidR="003868CD" w:rsidRDefault="003868CD"/>
    <w:p w:rsidR="003868CD" w:rsidRDefault="00A11F4C">
      <w:r>
        <w:t>Вывод: С помощью какого органа человек слышит все звуки, которыми наполнен мир? ( с помощью органа слуха- ушей).</w:t>
      </w:r>
    </w:p>
    <w:p w:rsidR="003868CD" w:rsidRDefault="00A11F4C">
      <w:r>
        <w:t>- Как надо ухаживать за ушами?</w:t>
      </w:r>
    </w:p>
    <w:p w:rsidR="003868CD" w:rsidRDefault="00A11F4C">
      <w:r>
        <w:t xml:space="preserve">- Какие меры </w:t>
      </w:r>
      <w:r w:rsidR="00240F48">
        <w:t>предосторожности</w:t>
      </w:r>
      <w:r>
        <w:t xml:space="preserve"> следует предпринимать, чтобы не потерять слух?</w:t>
      </w:r>
    </w:p>
    <w:p w:rsidR="003868CD" w:rsidRDefault="003868CD"/>
    <w:p w:rsidR="003868CD" w:rsidRDefault="003868CD"/>
    <w:p w:rsidR="003868CD" w:rsidRDefault="003868CD"/>
    <w:p w:rsidR="003868CD" w:rsidRDefault="003868CD"/>
    <w:p w:rsidR="003868CD" w:rsidRDefault="003868CD"/>
    <w:sectPr w:rsidR="003868C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8CD"/>
    <w:rsid w:val="00001201"/>
    <w:rsid w:val="002070FE"/>
    <w:rsid w:val="00240F48"/>
    <w:rsid w:val="002741D0"/>
    <w:rsid w:val="003868CD"/>
    <w:rsid w:val="005F3657"/>
    <w:rsid w:val="00730816"/>
    <w:rsid w:val="00797769"/>
    <w:rsid w:val="00A11F4C"/>
    <w:rsid w:val="00AA0013"/>
    <w:rsid w:val="00C25C28"/>
    <w:rsid w:val="00F30165"/>
    <w:rsid w:val="00F917D0"/>
    <w:rsid w:val="00FE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C74D88-DFB3-D445-92CE-419079E9F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pn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theme" Target="theme/theme1.xml" /><Relationship Id="rId5" Type="http://schemas.openxmlformats.org/officeDocument/2006/relationships/image" Target="media/image2.jpg" /><Relationship Id="rId10" Type="http://schemas.openxmlformats.org/officeDocument/2006/relationships/fontTable" Target="fontTable.xml" /><Relationship Id="rId4" Type="http://schemas.openxmlformats.org/officeDocument/2006/relationships/image" Target="media/image1.jpeg" /><Relationship Id="rId9" Type="http://schemas.openxmlformats.org/officeDocument/2006/relationships/image" Target="media/image6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2</cp:revision>
  <dcterms:created xsi:type="dcterms:W3CDTF">2020-05-05T12:12:00Z</dcterms:created>
  <dcterms:modified xsi:type="dcterms:W3CDTF">2020-05-05T12:12:00Z</dcterms:modified>
</cp:coreProperties>
</file>